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BD86" w14:textId="77777777" w:rsidR="00E31F69" w:rsidRDefault="006A1ACC" w:rsidP="00E31F69">
      <w:pPr>
        <w:pStyle w:val="Corpodetexto"/>
        <w:jc w:val="center"/>
        <w:rPr>
          <w:b w:val="0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 wp14:anchorId="3AFE50AE" wp14:editId="4969EFA3">
            <wp:extent cx="963930" cy="947420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0" cy="9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9AD0" w14:textId="77777777" w:rsidR="00E31F69" w:rsidRPr="005820C7" w:rsidRDefault="00E31F69" w:rsidP="00E31F69">
      <w:pPr>
        <w:pStyle w:val="Corpodetexto"/>
        <w:jc w:val="center"/>
        <w:rPr>
          <w:rFonts w:ascii="Arial" w:hAnsi="Arial" w:cs="Arial"/>
          <w:sz w:val="24"/>
        </w:rPr>
      </w:pPr>
      <w:r w:rsidRPr="005820C7">
        <w:rPr>
          <w:rFonts w:ascii="Arial" w:hAnsi="Arial" w:cs="Arial"/>
          <w:sz w:val="24"/>
        </w:rPr>
        <w:t>REPÚBLICA FEDERATIVA DO BRASIL</w:t>
      </w:r>
    </w:p>
    <w:p w14:paraId="13BF154D" w14:textId="77777777" w:rsidR="00E31F69" w:rsidRPr="005820C7" w:rsidRDefault="00E31F69" w:rsidP="00E31F69">
      <w:pPr>
        <w:pStyle w:val="Corpodetexto"/>
        <w:jc w:val="center"/>
        <w:rPr>
          <w:rFonts w:ascii="Arial" w:hAnsi="Arial" w:cs="Arial"/>
          <w:sz w:val="22"/>
        </w:rPr>
      </w:pPr>
      <w:r w:rsidRPr="005820C7">
        <w:rPr>
          <w:rFonts w:ascii="Arial" w:hAnsi="Arial" w:cs="Arial"/>
          <w:sz w:val="22"/>
        </w:rPr>
        <w:t>ESTADO DO RIO GRANDE DO SUL</w:t>
      </w:r>
    </w:p>
    <w:p w14:paraId="24A0E8A4" w14:textId="77777777" w:rsidR="00E31F69" w:rsidRPr="005820C7" w:rsidRDefault="00E31F69" w:rsidP="00E31F69">
      <w:pPr>
        <w:pStyle w:val="Corpodetexto"/>
        <w:jc w:val="center"/>
        <w:rPr>
          <w:rFonts w:ascii="Arial" w:hAnsi="Arial" w:cs="Arial"/>
        </w:rPr>
      </w:pPr>
      <w:r w:rsidRPr="005820C7">
        <w:rPr>
          <w:rFonts w:ascii="Arial" w:hAnsi="Arial" w:cs="Arial"/>
          <w:sz w:val="20"/>
        </w:rPr>
        <w:t>MUNICÍPIO DE PALMARES DO SUL</w:t>
      </w:r>
    </w:p>
    <w:p w14:paraId="4C09A1DC" w14:textId="77777777" w:rsidR="00E31F69" w:rsidRPr="005820C7" w:rsidRDefault="00E31F69" w:rsidP="00E31F69">
      <w:pPr>
        <w:pStyle w:val="Corpodetexto"/>
        <w:jc w:val="center"/>
        <w:rPr>
          <w:rFonts w:ascii="Arial" w:hAnsi="Arial" w:cs="Arial"/>
        </w:rPr>
      </w:pPr>
    </w:p>
    <w:p w14:paraId="28935D4C" w14:textId="77777777" w:rsidR="00E31F69" w:rsidRPr="005820C7" w:rsidRDefault="00E31F69" w:rsidP="00E31F69">
      <w:pPr>
        <w:pStyle w:val="Corpodetexto"/>
        <w:jc w:val="center"/>
        <w:rPr>
          <w:rFonts w:ascii="Arial" w:hAnsi="Arial" w:cs="Arial"/>
        </w:rPr>
      </w:pPr>
    </w:p>
    <w:p w14:paraId="386F076C" w14:textId="4B19CBAF" w:rsidR="00E31F69" w:rsidRPr="005820C7" w:rsidRDefault="00E31F69" w:rsidP="00E31F69">
      <w:pPr>
        <w:pStyle w:val="Corpodetexto"/>
        <w:rPr>
          <w:rFonts w:ascii="Arial" w:hAnsi="Arial" w:cs="Arial"/>
          <w:sz w:val="22"/>
          <w:szCs w:val="22"/>
        </w:rPr>
      </w:pPr>
      <w:r w:rsidRPr="005820C7">
        <w:rPr>
          <w:rFonts w:ascii="Arial" w:hAnsi="Arial" w:cs="Arial"/>
          <w:sz w:val="22"/>
          <w:szCs w:val="22"/>
        </w:rPr>
        <w:t xml:space="preserve">MEMO. SEC. OBRAS. N° </w:t>
      </w:r>
      <w:r w:rsidR="00B84A50">
        <w:rPr>
          <w:rFonts w:ascii="Arial" w:hAnsi="Arial" w:cs="Arial"/>
          <w:sz w:val="22"/>
          <w:szCs w:val="22"/>
        </w:rPr>
        <w:t>94/2023</w:t>
      </w:r>
    </w:p>
    <w:p w14:paraId="167C99C5" w14:textId="77777777" w:rsidR="00E31F69" w:rsidRPr="005820C7" w:rsidRDefault="00E31F69" w:rsidP="00E31F69">
      <w:pPr>
        <w:jc w:val="both"/>
        <w:rPr>
          <w:rFonts w:ascii="Arial" w:hAnsi="Arial" w:cs="Arial"/>
          <w:b/>
          <w:sz w:val="22"/>
          <w:szCs w:val="22"/>
        </w:rPr>
      </w:pPr>
      <w:r w:rsidRPr="005820C7">
        <w:rPr>
          <w:rFonts w:ascii="Arial" w:hAnsi="Arial" w:cs="Arial"/>
          <w:b/>
          <w:sz w:val="22"/>
          <w:szCs w:val="22"/>
        </w:rPr>
        <w:t>ORIGEM: SECRETARIA DE OBRAS, VIAÇÃO E SERV. URBANOS</w:t>
      </w:r>
    </w:p>
    <w:p w14:paraId="4523E4BF" w14:textId="77777777" w:rsidR="00E31F69" w:rsidRDefault="00E31F69" w:rsidP="00E31F69">
      <w:pPr>
        <w:pStyle w:val="Corpodetexto"/>
        <w:rPr>
          <w:rFonts w:ascii="Arial" w:hAnsi="Arial" w:cs="Arial"/>
          <w:sz w:val="22"/>
          <w:szCs w:val="22"/>
        </w:rPr>
      </w:pPr>
      <w:r w:rsidRPr="005820C7">
        <w:rPr>
          <w:rFonts w:ascii="Arial" w:hAnsi="Arial" w:cs="Arial"/>
          <w:sz w:val="22"/>
          <w:szCs w:val="22"/>
        </w:rPr>
        <w:t xml:space="preserve">DESTINO: </w:t>
      </w:r>
      <w:r w:rsidR="000D20D9">
        <w:rPr>
          <w:rFonts w:ascii="Arial" w:hAnsi="Arial" w:cs="Arial"/>
          <w:sz w:val="22"/>
          <w:szCs w:val="22"/>
        </w:rPr>
        <w:t>Compras</w:t>
      </w:r>
    </w:p>
    <w:p w14:paraId="0D0B467C" w14:textId="77777777" w:rsidR="0005503C" w:rsidRDefault="0005503C" w:rsidP="00E31F69">
      <w:pPr>
        <w:pStyle w:val="Corpodetexto"/>
        <w:rPr>
          <w:rFonts w:ascii="Arial" w:hAnsi="Arial" w:cs="Arial"/>
          <w:sz w:val="22"/>
          <w:szCs w:val="22"/>
        </w:rPr>
      </w:pPr>
    </w:p>
    <w:p w14:paraId="049BC763" w14:textId="77777777" w:rsidR="003D57CD" w:rsidRDefault="003D57CD" w:rsidP="00E31F69">
      <w:pPr>
        <w:pStyle w:val="Corpodetexto"/>
        <w:rPr>
          <w:rFonts w:ascii="Arial" w:hAnsi="Arial" w:cs="Arial"/>
          <w:sz w:val="22"/>
          <w:szCs w:val="22"/>
        </w:rPr>
      </w:pPr>
    </w:p>
    <w:p w14:paraId="673CC740" w14:textId="4705E1E5" w:rsidR="00F029D8" w:rsidRDefault="001C5D1F" w:rsidP="00E31F69">
      <w:pPr>
        <w:pStyle w:val="Corpodetex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Solicito </w:t>
      </w:r>
      <w:r w:rsidR="002E519E">
        <w:rPr>
          <w:rFonts w:ascii="Arial" w:hAnsi="Arial" w:cs="Arial"/>
          <w:b w:val="0"/>
          <w:sz w:val="22"/>
          <w:szCs w:val="22"/>
        </w:rPr>
        <w:t>Regist</w:t>
      </w:r>
      <w:r w:rsidR="00E44189">
        <w:rPr>
          <w:rFonts w:ascii="Arial" w:hAnsi="Arial" w:cs="Arial"/>
          <w:b w:val="0"/>
          <w:sz w:val="22"/>
          <w:szCs w:val="22"/>
        </w:rPr>
        <w:t>ro de preço dos seguintes caminhões e com as especificações abaixo:</w:t>
      </w:r>
    </w:p>
    <w:p w14:paraId="21B4DB7C" w14:textId="77777777" w:rsidR="007F037C" w:rsidRDefault="007F037C" w:rsidP="00E31F69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1843"/>
        <w:gridCol w:w="1701"/>
      </w:tblGrid>
      <w:tr w:rsidR="002E519E" w14:paraId="1833892C" w14:textId="77777777" w:rsidTr="00830AFA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4F9D7" w14:textId="216FD84F" w:rsidR="002E519E" w:rsidRPr="00EC5B00" w:rsidRDefault="002E519E" w:rsidP="002E519E">
            <w:pPr>
              <w:pStyle w:val="Standard"/>
              <w:snapToGrid w:val="0"/>
              <w:rPr>
                <w:color w:val="000000"/>
              </w:rPr>
            </w:pPr>
            <w:r w:rsidRPr="00EC5B00">
              <w:rPr>
                <w:color w:val="000000"/>
              </w:rPr>
              <w:t>Item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8620" w14:textId="633FB38E" w:rsidR="002E519E" w:rsidRPr="00EC5B00" w:rsidRDefault="002E519E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C5B00">
              <w:rPr>
                <w:color w:val="000000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32502" w14:textId="37BCE045" w:rsidR="002E519E" w:rsidRPr="00EC5B00" w:rsidRDefault="002E519E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C5B00">
              <w:rPr>
                <w:color w:val="000000"/>
              </w:rPr>
              <w:t>Quantidade mínima</w:t>
            </w:r>
            <w:r w:rsidR="00DC2379">
              <w:rPr>
                <w:color w:val="000000"/>
              </w:rPr>
              <w:t xml:space="preserve"> de diárias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F9E15" w14:textId="18E22BF4" w:rsidR="002E519E" w:rsidRPr="00EC5B00" w:rsidRDefault="002E519E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C5B00">
              <w:rPr>
                <w:color w:val="000000"/>
              </w:rPr>
              <w:t>Quantidade máxima</w:t>
            </w:r>
            <w:r w:rsidR="00DC2379">
              <w:rPr>
                <w:color w:val="000000"/>
              </w:rPr>
              <w:t xml:space="preserve"> de diárias</w:t>
            </w:r>
          </w:p>
        </w:tc>
      </w:tr>
      <w:tr w:rsidR="002E519E" w14:paraId="0FBC3FB6" w14:textId="77777777" w:rsidTr="005170EA">
        <w:trPr>
          <w:trHeight w:val="19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FABDE" w14:textId="406B7D78" w:rsidR="002E519E" w:rsidRPr="00EC5B00" w:rsidRDefault="005317B0" w:rsidP="002E519E">
            <w:pPr>
              <w:pStyle w:val="Standard"/>
              <w:snapToGrid w:val="0"/>
              <w:rPr>
                <w:color w:val="000000"/>
              </w:rPr>
            </w:pPr>
            <w:r w:rsidRPr="00EC5B00">
              <w:rPr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B1432" w14:textId="48536C13" w:rsidR="00E7165B" w:rsidRDefault="005170EA" w:rsidP="00E7165B">
            <w:pPr>
              <w:pStyle w:val="NormalWeb"/>
              <w:shd w:val="clear" w:color="auto" w:fill="FFFFFF"/>
              <w:spacing w:after="3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0AFA">
              <w:rPr>
                <w:sz w:val="20"/>
                <w:szCs w:val="20"/>
              </w:rPr>
              <w:t>Caminhão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bitruck</w:t>
            </w:r>
            <w:proofErr w:type="spellEnd"/>
            <w:r w:rsidR="00830AFA">
              <w:rPr>
                <w:sz w:val="20"/>
                <w:szCs w:val="20"/>
              </w:rPr>
              <w:t xml:space="preserve"> basculante </w:t>
            </w:r>
            <w:r w:rsidR="00E7165B">
              <w:rPr>
                <w:sz w:val="20"/>
                <w:szCs w:val="20"/>
              </w:rPr>
              <w:t xml:space="preserve">caçamba com </w:t>
            </w:r>
            <w:r w:rsidR="00E7165B" w:rsidRPr="00E7165B">
              <w:rPr>
                <w:sz w:val="20"/>
                <w:szCs w:val="20"/>
              </w:rPr>
              <w:t>4 eixos, sendo dois traseiros e dois dianteiros. Um eixo dianteiro é direcio</w:t>
            </w:r>
            <w:r w:rsidR="00E7165B">
              <w:rPr>
                <w:sz w:val="20"/>
                <w:szCs w:val="20"/>
              </w:rPr>
              <w:t>nal e um traseiro é tracionado;</w:t>
            </w:r>
          </w:p>
          <w:p w14:paraId="7977F5EC" w14:textId="3A6D6AB6" w:rsidR="00E7165B" w:rsidRPr="00E7165B" w:rsidRDefault="005170EA" w:rsidP="00E7165B">
            <w:pPr>
              <w:pStyle w:val="NormalWeb"/>
              <w:shd w:val="clear" w:color="auto" w:fill="FFFFFF"/>
              <w:spacing w:after="30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7165B" w:rsidRPr="00E7165B">
              <w:rPr>
                <w:sz w:val="20"/>
                <w:szCs w:val="20"/>
              </w:rPr>
              <w:t>Capacidade de transporte de até 14 toneladas;</w:t>
            </w:r>
          </w:p>
          <w:p w14:paraId="6BC1584F" w14:textId="68CAA237" w:rsidR="002E519E" w:rsidRPr="00EC5B00" w:rsidRDefault="005170EA" w:rsidP="00E7165B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color w:val="4A4A4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C2379">
              <w:rPr>
                <w:sz w:val="20"/>
                <w:szCs w:val="20"/>
              </w:rPr>
              <w:t>Mínimo</w:t>
            </w:r>
            <w:r w:rsidR="00E7165B" w:rsidRPr="00E7165B">
              <w:rPr>
                <w:sz w:val="20"/>
                <w:szCs w:val="20"/>
              </w:rPr>
              <w:t xml:space="preserve"> 14m de comprimento;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5C7C8" w14:textId="13DF107E" w:rsidR="002E519E" w:rsidRPr="00EC5B00" w:rsidRDefault="009C64B9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C5B0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E31E1" w14:textId="15702A47" w:rsidR="002E519E" w:rsidRPr="00EC5B00" w:rsidRDefault="00C841DB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24088" w:rsidRPr="00EC5B00">
              <w:rPr>
                <w:color w:val="000000"/>
              </w:rPr>
              <w:t>0</w:t>
            </w:r>
            <w:r w:rsidR="00B5619E" w:rsidRPr="00EC5B00">
              <w:rPr>
                <w:color w:val="000000"/>
              </w:rPr>
              <w:t>0</w:t>
            </w:r>
          </w:p>
        </w:tc>
      </w:tr>
      <w:tr w:rsidR="002E519E" w14:paraId="2F68C612" w14:textId="77777777" w:rsidTr="00830AFA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4F3A" w14:textId="448BA07D" w:rsidR="002E519E" w:rsidRPr="00EC5B00" w:rsidRDefault="00D975C8" w:rsidP="002E519E">
            <w:pPr>
              <w:pStyle w:val="Standard"/>
              <w:snapToGrid w:val="0"/>
              <w:rPr>
                <w:color w:val="000000"/>
              </w:rPr>
            </w:pPr>
            <w:r w:rsidRPr="00EC5B00">
              <w:rPr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EF08" w14:textId="1729AE8C" w:rsid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Caminhão </w:t>
            </w:r>
            <w:proofErr w:type="spellStart"/>
            <w:r>
              <w:rPr>
                <w:color w:val="000000"/>
              </w:rPr>
              <w:t>truck</w:t>
            </w:r>
            <w:proofErr w:type="spellEnd"/>
            <w:r>
              <w:rPr>
                <w:color w:val="000000"/>
              </w:rPr>
              <w:t xml:space="preserve"> ou 6×2, com </w:t>
            </w:r>
            <w:r w:rsidRPr="005170EA">
              <w:rPr>
                <w:color w:val="000000"/>
              </w:rPr>
              <w:t>3 eixos, sendo um frontal e dois traseiros. Um dos eixos traseiros é tracionado;</w:t>
            </w:r>
          </w:p>
          <w:p w14:paraId="3519F100" w14:textId="77777777" w:rsidR="005170EA" w:rsidRP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</w:p>
          <w:p w14:paraId="5ECBC4C5" w14:textId="3F3F530F" w:rsid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170EA">
              <w:rPr>
                <w:color w:val="000000"/>
              </w:rPr>
              <w:t>Capacidade de até 14 toneladas;</w:t>
            </w:r>
          </w:p>
          <w:p w14:paraId="7B6239EB" w14:textId="77777777" w:rsidR="005170EA" w:rsidRP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</w:p>
          <w:p w14:paraId="4A48A29E" w14:textId="2FDDD489" w:rsid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C2379">
              <w:rPr>
                <w:color w:val="000000"/>
              </w:rPr>
              <w:t>Mínimo</w:t>
            </w:r>
            <w:r w:rsidRPr="005170EA">
              <w:rPr>
                <w:color w:val="000000"/>
              </w:rPr>
              <w:t xml:space="preserve"> 14m de comprimento;</w:t>
            </w:r>
          </w:p>
          <w:p w14:paraId="0B448059" w14:textId="77777777" w:rsidR="005170EA" w:rsidRPr="005170EA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</w:p>
          <w:p w14:paraId="5B414ACC" w14:textId="21F34A83" w:rsidR="002E519E" w:rsidRPr="00EC5B00" w:rsidRDefault="005170EA" w:rsidP="005170EA">
            <w:pPr>
              <w:pStyle w:val="Standar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170EA">
              <w:rPr>
                <w:color w:val="000000"/>
              </w:rPr>
              <w:t>Peso bruto (carga + caminhão) de até 23 toneladas.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4F25" w14:textId="30CA70F0" w:rsidR="002E519E" w:rsidRPr="00EC5B00" w:rsidRDefault="00824088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EC5B0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C32E0" w14:textId="5943A037" w:rsidR="002E519E" w:rsidRPr="00EC5B00" w:rsidRDefault="00C841DB" w:rsidP="006275F2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</w:tbl>
    <w:p w14:paraId="344BCF22" w14:textId="77777777" w:rsidR="00A42699" w:rsidRDefault="00A42699" w:rsidP="00E31F69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4F59D9EC" w14:textId="64FA5C37" w:rsidR="00E62A73" w:rsidRDefault="00E62A73" w:rsidP="00E44189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2F040464" w14:textId="77777777" w:rsidR="00E62A73" w:rsidRDefault="00E62A73" w:rsidP="00E62A73">
      <w:pPr>
        <w:pStyle w:val="Corpodetexto"/>
        <w:ind w:firstLine="709"/>
        <w:rPr>
          <w:rFonts w:ascii="Arial" w:hAnsi="Arial" w:cs="Arial"/>
          <w:b w:val="0"/>
          <w:sz w:val="22"/>
          <w:szCs w:val="22"/>
        </w:rPr>
      </w:pPr>
    </w:p>
    <w:p w14:paraId="0FB5DED1" w14:textId="7D8F75A7" w:rsidR="00E31F69" w:rsidRPr="00AA7532" w:rsidRDefault="00E31F69" w:rsidP="00E31F69">
      <w:pPr>
        <w:pStyle w:val="Corpodetexto"/>
        <w:rPr>
          <w:rFonts w:ascii="Arial" w:hAnsi="Arial" w:cs="Arial"/>
          <w:sz w:val="22"/>
          <w:szCs w:val="22"/>
        </w:rPr>
      </w:pPr>
      <w:r w:rsidRPr="00AA7532">
        <w:rPr>
          <w:rFonts w:ascii="Arial" w:hAnsi="Arial" w:cs="Arial"/>
          <w:b w:val="0"/>
          <w:sz w:val="22"/>
          <w:szCs w:val="22"/>
        </w:rPr>
        <w:t>MUNICÍPIO DE PALMARES DO SUL</w:t>
      </w:r>
      <w:r w:rsidR="00075D9A" w:rsidRPr="00AA7532">
        <w:rPr>
          <w:rFonts w:ascii="Arial" w:hAnsi="Arial" w:cs="Arial"/>
          <w:b w:val="0"/>
          <w:sz w:val="22"/>
          <w:szCs w:val="22"/>
        </w:rPr>
        <w:t xml:space="preserve"> </w:t>
      </w:r>
      <w:r w:rsidRPr="00AA7532">
        <w:rPr>
          <w:rFonts w:ascii="Arial" w:hAnsi="Arial" w:cs="Arial"/>
          <w:b w:val="0"/>
          <w:sz w:val="22"/>
          <w:szCs w:val="22"/>
        </w:rPr>
        <w:t xml:space="preserve">(RS), Secretaria de Obras, </w:t>
      </w:r>
      <w:r w:rsidR="00AC5C00">
        <w:rPr>
          <w:rFonts w:ascii="Arial" w:hAnsi="Arial" w:cs="Arial"/>
          <w:b w:val="0"/>
          <w:sz w:val="22"/>
          <w:szCs w:val="22"/>
        </w:rPr>
        <w:t>13</w:t>
      </w:r>
      <w:r w:rsidR="005820C7">
        <w:rPr>
          <w:rFonts w:ascii="Arial" w:hAnsi="Arial" w:cs="Arial"/>
          <w:b w:val="0"/>
          <w:sz w:val="22"/>
          <w:szCs w:val="22"/>
        </w:rPr>
        <w:t xml:space="preserve"> de </w:t>
      </w:r>
      <w:r w:rsidR="00B84A50">
        <w:rPr>
          <w:rFonts w:ascii="Arial" w:hAnsi="Arial" w:cs="Arial"/>
          <w:b w:val="0"/>
          <w:sz w:val="22"/>
          <w:szCs w:val="22"/>
        </w:rPr>
        <w:t>abril</w:t>
      </w:r>
      <w:r w:rsidR="005C7858">
        <w:rPr>
          <w:rFonts w:ascii="Arial" w:hAnsi="Arial" w:cs="Arial"/>
          <w:b w:val="0"/>
          <w:sz w:val="22"/>
          <w:szCs w:val="22"/>
        </w:rPr>
        <w:t xml:space="preserve"> d</w:t>
      </w:r>
      <w:r w:rsidR="00075D9A" w:rsidRPr="00AA7532">
        <w:rPr>
          <w:rFonts w:ascii="Arial" w:hAnsi="Arial" w:cs="Arial"/>
          <w:b w:val="0"/>
          <w:sz w:val="22"/>
          <w:szCs w:val="22"/>
        </w:rPr>
        <w:t xml:space="preserve">e </w:t>
      </w:r>
      <w:r w:rsidR="00B84A50">
        <w:rPr>
          <w:rFonts w:ascii="Arial" w:hAnsi="Arial" w:cs="Arial"/>
          <w:b w:val="0"/>
          <w:sz w:val="22"/>
          <w:szCs w:val="22"/>
        </w:rPr>
        <w:t>2023</w:t>
      </w:r>
      <w:r w:rsidR="007807CC">
        <w:rPr>
          <w:rFonts w:ascii="Arial" w:hAnsi="Arial" w:cs="Arial"/>
          <w:b w:val="0"/>
          <w:sz w:val="22"/>
          <w:szCs w:val="22"/>
        </w:rPr>
        <w:t>.</w:t>
      </w:r>
    </w:p>
    <w:p w14:paraId="5A228EA1" w14:textId="77777777" w:rsidR="00E230CF" w:rsidRDefault="00E230CF" w:rsidP="00587710">
      <w:pPr>
        <w:pStyle w:val="Corpodetexto"/>
        <w:rPr>
          <w:rFonts w:ascii="Arial" w:hAnsi="Arial" w:cs="Arial"/>
          <w:sz w:val="22"/>
          <w:szCs w:val="22"/>
        </w:rPr>
      </w:pPr>
    </w:p>
    <w:p w14:paraId="7AC68A08" w14:textId="77777777" w:rsidR="00E230CF" w:rsidRDefault="00E230CF" w:rsidP="00E31F69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2DAA430D" w14:textId="77777777" w:rsidR="00E31F69" w:rsidRPr="00AA7532" w:rsidRDefault="00E31F69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AA7532">
        <w:rPr>
          <w:rFonts w:ascii="Arial" w:hAnsi="Arial" w:cs="Arial"/>
          <w:sz w:val="22"/>
          <w:szCs w:val="22"/>
        </w:rPr>
        <w:t>Atenciosamente,</w:t>
      </w:r>
      <w:r w:rsidRPr="00AA7532">
        <w:rPr>
          <w:rFonts w:ascii="Arial" w:hAnsi="Arial" w:cs="Arial"/>
          <w:bCs w:val="0"/>
          <w:sz w:val="22"/>
          <w:szCs w:val="22"/>
        </w:rPr>
        <w:t xml:space="preserve">     </w:t>
      </w:r>
    </w:p>
    <w:p w14:paraId="77DB2428" w14:textId="77777777" w:rsidR="00E31F69" w:rsidRPr="00AA7532" w:rsidRDefault="00E31F69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</w:p>
    <w:p w14:paraId="3E924E0A" w14:textId="21D3A733" w:rsidR="00587710" w:rsidRDefault="00E31F69" w:rsidP="00EC5B00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AA7532">
        <w:rPr>
          <w:rFonts w:ascii="Arial" w:hAnsi="Arial" w:cs="Arial"/>
          <w:bCs w:val="0"/>
          <w:sz w:val="22"/>
          <w:szCs w:val="22"/>
        </w:rPr>
        <w:t xml:space="preserve">     </w:t>
      </w:r>
    </w:p>
    <w:p w14:paraId="1A451D23" w14:textId="77777777" w:rsidR="00EC5B00" w:rsidRDefault="00EC5B00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</w:p>
    <w:p w14:paraId="4BE07285" w14:textId="77777777" w:rsidR="00AC5C00" w:rsidRDefault="00AC5C00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</w:p>
    <w:p w14:paraId="2D071BF4" w14:textId="6EF86FA8" w:rsidR="00E31F69" w:rsidRPr="00AA7532" w:rsidRDefault="00E31F69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AA7532">
        <w:rPr>
          <w:rFonts w:ascii="Arial" w:hAnsi="Arial" w:cs="Arial"/>
          <w:bCs w:val="0"/>
          <w:sz w:val="22"/>
          <w:szCs w:val="22"/>
        </w:rPr>
        <w:t xml:space="preserve">   </w:t>
      </w:r>
    </w:p>
    <w:p w14:paraId="04C81837" w14:textId="77777777" w:rsidR="00E31F69" w:rsidRPr="00AA7532" w:rsidRDefault="00E230CF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João Ávila de Aguiar</w:t>
      </w:r>
    </w:p>
    <w:p w14:paraId="0B55AEC8" w14:textId="77777777" w:rsidR="00E31F69" w:rsidRPr="00AA7532" w:rsidRDefault="00E31F6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A7532">
        <w:rPr>
          <w:rFonts w:ascii="Arial" w:hAnsi="Arial" w:cs="Arial"/>
          <w:b w:val="0"/>
          <w:bCs w:val="0"/>
          <w:sz w:val="22"/>
          <w:szCs w:val="22"/>
        </w:rPr>
        <w:t xml:space="preserve">Sec. de Obras, Viação e Serv. Urbanos </w:t>
      </w:r>
    </w:p>
    <w:p w14:paraId="711ED5FE" w14:textId="77777777" w:rsidR="00E31F69" w:rsidRPr="00AA7532" w:rsidRDefault="00E31F6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470458F9" w14:textId="77777777" w:rsidR="00E31F69" w:rsidRPr="00AA7532" w:rsidRDefault="00E31F6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CD63149" w14:textId="03A17FDB" w:rsidR="00E31F69" w:rsidRDefault="00E31F6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65B2B585" w14:textId="13EA9BAA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2A629543" w14:textId="2304F047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F828B78" w14:textId="1E2D2C80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4610DCED" w14:textId="0FF8534E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44A09DB2" w14:textId="77777777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6FAAB6BD" w14:textId="033174C3" w:rsidR="00DC2379" w:rsidRDefault="00DC237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2CFB208F" w14:textId="77777777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332039FB" w14:textId="77777777" w:rsidR="00AC5C00" w:rsidRDefault="00AC5C00" w:rsidP="00AC5C00">
      <w:pPr>
        <w:pStyle w:val="Corpodetexto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535A5D5B" wp14:editId="4CBC6092">
            <wp:extent cx="963930" cy="947420"/>
            <wp:effectExtent l="1905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70" cy="9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D1C6F" w14:textId="77777777" w:rsidR="00AC5C00" w:rsidRPr="005820C7" w:rsidRDefault="00AC5C00" w:rsidP="00AC5C00">
      <w:pPr>
        <w:pStyle w:val="Corpodetexto"/>
        <w:jc w:val="center"/>
        <w:rPr>
          <w:rFonts w:ascii="Arial" w:hAnsi="Arial" w:cs="Arial"/>
          <w:sz w:val="24"/>
        </w:rPr>
      </w:pPr>
      <w:r w:rsidRPr="005820C7">
        <w:rPr>
          <w:rFonts w:ascii="Arial" w:hAnsi="Arial" w:cs="Arial"/>
          <w:sz w:val="24"/>
        </w:rPr>
        <w:t>REPÚBLICA FEDERATIVA DO BRASIL</w:t>
      </w:r>
    </w:p>
    <w:p w14:paraId="6D18CEC0" w14:textId="77777777" w:rsidR="00AC5C00" w:rsidRPr="005820C7" w:rsidRDefault="00AC5C00" w:rsidP="00AC5C00">
      <w:pPr>
        <w:pStyle w:val="Corpodetexto"/>
        <w:jc w:val="center"/>
        <w:rPr>
          <w:rFonts w:ascii="Arial" w:hAnsi="Arial" w:cs="Arial"/>
          <w:sz w:val="22"/>
        </w:rPr>
      </w:pPr>
      <w:r w:rsidRPr="005820C7">
        <w:rPr>
          <w:rFonts w:ascii="Arial" w:hAnsi="Arial" w:cs="Arial"/>
          <w:sz w:val="22"/>
        </w:rPr>
        <w:t>ESTADO DO RIO GRANDE DO SUL</w:t>
      </w:r>
    </w:p>
    <w:p w14:paraId="6BC08279" w14:textId="77777777" w:rsidR="00AC5C00" w:rsidRPr="005820C7" w:rsidRDefault="00AC5C00" w:rsidP="00AC5C00">
      <w:pPr>
        <w:pStyle w:val="Corpodetexto"/>
        <w:jc w:val="center"/>
        <w:rPr>
          <w:rFonts w:ascii="Arial" w:hAnsi="Arial" w:cs="Arial"/>
        </w:rPr>
      </w:pPr>
      <w:r w:rsidRPr="005820C7">
        <w:rPr>
          <w:rFonts w:ascii="Arial" w:hAnsi="Arial" w:cs="Arial"/>
          <w:sz w:val="20"/>
        </w:rPr>
        <w:t>MUNICÍPIO DE PALMARES DO SUL</w:t>
      </w:r>
    </w:p>
    <w:p w14:paraId="22238285" w14:textId="77777777" w:rsidR="00AC5C00" w:rsidRDefault="00AC5C00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7234750D" w14:textId="4A3F06E6" w:rsidR="00AC5C00" w:rsidRDefault="00AC5C00" w:rsidP="00AC5C00">
      <w:pPr>
        <w:pStyle w:val="Corpodetexto"/>
        <w:rPr>
          <w:rFonts w:ascii="Arial" w:hAnsi="Arial" w:cs="Arial"/>
          <w:b w:val="0"/>
          <w:bCs w:val="0"/>
          <w:sz w:val="22"/>
          <w:szCs w:val="22"/>
        </w:rPr>
      </w:pPr>
    </w:p>
    <w:p w14:paraId="56F5EA09" w14:textId="77777777" w:rsidR="00AC5C00" w:rsidRPr="00AC5C00" w:rsidRDefault="00AC5C00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</w:p>
    <w:p w14:paraId="023EE35C" w14:textId="617B6C48" w:rsidR="00DC2379" w:rsidRPr="00AC5C00" w:rsidRDefault="00DC2379" w:rsidP="00E31F69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AC5C00">
        <w:rPr>
          <w:rFonts w:ascii="Arial" w:hAnsi="Arial" w:cs="Arial"/>
          <w:bCs w:val="0"/>
          <w:sz w:val="22"/>
          <w:szCs w:val="22"/>
        </w:rPr>
        <w:t>TERMO DE REFERÊNCIA</w:t>
      </w:r>
    </w:p>
    <w:p w14:paraId="4DC88116" w14:textId="200D12DE" w:rsidR="00DC2379" w:rsidRDefault="00DC2379" w:rsidP="00E31F69">
      <w:pPr>
        <w:pStyle w:val="Corpodetex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30999B60" w14:textId="0FEA8BB8" w:rsidR="00DC2379" w:rsidRDefault="00DC2379" w:rsidP="006C24E8">
      <w:pPr>
        <w:pStyle w:val="Corpodetex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3FEBD27" w14:textId="479BAE7C" w:rsidR="00DC2379" w:rsidRDefault="00DC2379" w:rsidP="006C24E8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C2379">
        <w:rPr>
          <w:rFonts w:ascii="Arial" w:hAnsi="Arial" w:cs="Arial"/>
          <w:b w:val="0"/>
          <w:bCs w:val="0"/>
          <w:sz w:val="22"/>
          <w:szCs w:val="22"/>
        </w:rPr>
        <w:t xml:space="preserve"> Constitui objeto deste Termo de Referência à cont</w:t>
      </w:r>
      <w:r w:rsidR="006C24E8">
        <w:rPr>
          <w:rFonts w:ascii="Arial" w:hAnsi="Arial" w:cs="Arial"/>
          <w:b w:val="0"/>
          <w:bCs w:val="0"/>
          <w:sz w:val="22"/>
          <w:szCs w:val="22"/>
        </w:rPr>
        <w:t>ratação de empresa</w:t>
      </w:r>
      <w:r w:rsidRPr="00DC2379">
        <w:rPr>
          <w:rFonts w:ascii="Arial" w:hAnsi="Arial" w:cs="Arial"/>
          <w:b w:val="0"/>
          <w:bCs w:val="0"/>
          <w:sz w:val="22"/>
          <w:szCs w:val="22"/>
        </w:rPr>
        <w:t>, para prestação de serviços d</w:t>
      </w:r>
      <w:r w:rsidR="006C24E8">
        <w:rPr>
          <w:rFonts w:ascii="Arial" w:hAnsi="Arial" w:cs="Arial"/>
          <w:b w:val="0"/>
          <w:bCs w:val="0"/>
          <w:sz w:val="22"/>
          <w:szCs w:val="22"/>
        </w:rPr>
        <w:t xml:space="preserve">e locação de </w:t>
      </w:r>
      <w:r w:rsidRPr="00DC2379">
        <w:rPr>
          <w:rFonts w:ascii="Arial" w:hAnsi="Arial" w:cs="Arial"/>
          <w:b w:val="0"/>
          <w:bCs w:val="0"/>
          <w:sz w:val="22"/>
          <w:szCs w:val="22"/>
        </w:rPr>
        <w:t xml:space="preserve">caminhões, para </w:t>
      </w:r>
      <w:r w:rsidR="006C24E8" w:rsidRPr="00DC2379">
        <w:rPr>
          <w:rFonts w:ascii="Arial" w:hAnsi="Arial" w:cs="Arial"/>
          <w:b w:val="0"/>
          <w:bCs w:val="0"/>
          <w:sz w:val="22"/>
          <w:szCs w:val="22"/>
        </w:rPr>
        <w:t xml:space="preserve">atender </w:t>
      </w:r>
      <w:r w:rsidR="006C24E8">
        <w:rPr>
          <w:rFonts w:ascii="Arial" w:hAnsi="Arial" w:cs="Arial"/>
          <w:b w:val="0"/>
          <w:bCs w:val="0"/>
          <w:sz w:val="22"/>
          <w:szCs w:val="22"/>
        </w:rPr>
        <w:t>às</w:t>
      </w:r>
      <w:r w:rsidRPr="00DC2379">
        <w:rPr>
          <w:rFonts w:ascii="Arial" w:hAnsi="Arial" w:cs="Arial"/>
          <w:b w:val="0"/>
          <w:bCs w:val="0"/>
          <w:sz w:val="22"/>
          <w:szCs w:val="22"/>
        </w:rPr>
        <w:t xml:space="preserve"> necessidades da Secretaria </w:t>
      </w:r>
      <w:r w:rsidR="006C24E8">
        <w:rPr>
          <w:rFonts w:ascii="Arial" w:hAnsi="Arial" w:cs="Arial"/>
          <w:b w:val="0"/>
          <w:bCs w:val="0"/>
          <w:sz w:val="22"/>
          <w:szCs w:val="22"/>
        </w:rPr>
        <w:t>de obras, viação serviços urbanos.</w:t>
      </w:r>
    </w:p>
    <w:p w14:paraId="686FC3EE" w14:textId="77777777" w:rsidR="006C24E8" w:rsidRPr="006C24E8" w:rsidRDefault="006C24E8" w:rsidP="006C24E8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C24E8">
        <w:rPr>
          <w:rFonts w:ascii="Arial" w:hAnsi="Arial" w:cs="Arial"/>
          <w:b w:val="0"/>
          <w:bCs w:val="0"/>
          <w:sz w:val="22"/>
          <w:szCs w:val="22"/>
        </w:rPr>
        <w:t>Justifica-se a presente solicitação para prover condições de atender a demanda deste</w:t>
      </w:r>
    </w:p>
    <w:p w14:paraId="3A81A410" w14:textId="619C7883" w:rsidR="006C24E8" w:rsidRDefault="006C24E8" w:rsidP="006C24E8">
      <w:pPr>
        <w:pStyle w:val="Corpodetex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C24E8">
        <w:rPr>
          <w:rFonts w:ascii="Arial" w:hAnsi="Arial" w:cs="Arial"/>
          <w:b w:val="0"/>
          <w:bCs w:val="0"/>
          <w:sz w:val="22"/>
          <w:szCs w:val="22"/>
        </w:rPr>
        <w:t>Município n</w:t>
      </w:r>
      <w:r>
        <w:rPr>
          <w:rFonts w:ascii="Arial" w:hAnsi="Arial" w:cs="Arial"/>
          <w:b w:val="0"/>
          <w:bCs w:val="0"/>
          <w:sz w:val="22"/>
          <w:szCs w:val="22"/>
        </w:rPr>
        <w:t>a questão de limpezas como entulhos e galhos na sede e distritos</w:t>
      </w:r>
      <w:r w:rsidRPr="006C24E8">
        <w:rPr>
          <w:rFonts w:ascii="Arial" w:hAnsi="Arial" w:cs="Arial"/>
          <w:b w:val="0"/>
          <w:bCs w:val="0"/>
          <w:sz w:val="22"/>
          <w:szCs w:val="22"/>
        </w:rPr>
        <w:t>. Cabe ressaltar que os maquinários e veículos pertencentes à Secret</w:t>
      </w:r>
      <w:r>
        <w:rPr>
          <w:rFonts w:ascii="Arial" w:hAnsi="Arial" w:cs="Arial"/>
          <w:b w:val="0"/>
          <w:bCs w:val="0"/>
          <w:sz w:val="22"/>
          <w:szCs w:val="22"/>
        </w:rPr>
        <w:t>aria de Obras</w:t>
      </w:r>
      <w:r w:rsidRPr="006C24E8">
        <w:rPr>
          <w:rFonts w:ascii="Arial" w:hAnsi="Arial" w:cs="Arial"/>
          <w:b w:val="0"/>
          <w:bCs w:val="0"/>
          <w:sz w:val="22"/>
          <w:szCs w:val="22"/>
        </w:rPr>
        <w:t xml:space="preserve"> não estão sendo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C24E8">
        <w:rPr>
          <w:rFonts w:ascii="Arial" w:hAnsi="Arial" w:cs="Arial"/>
          <w:b w:val="0"/>
          <w:bCs w:val="0"/>
          <w:sz w:val="22"/>
          <w:szCs w:val="22"/>
        </w:rPr>
        <w:t>suficientes para atender a demanda e nem todos se encontram em bom estado para suprir às devidas necessidades do Município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AC831A0" w14:textId="5DD09C8C" w:rsid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- Os veículos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 xml:space="preserve"> serão contratados por d</w:t>
      </w:r>
      <w:r>
        <w:rPr>
          <w:rFonts w:ascii="Arial" w:hAnsi="Arial" w:cs="Arial"/>
          <w:b w:val="0"/>
          <w:bCs w:val="0"/>
          <w:sz w:val="22"/>
          <w:szCs w:val="22"/>
        </w:rPr>
        <w:t>iária, entendendo por diária 08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>(oito) horas trabalhadas.</w:t>
      </w:r>
    </w:p>
    <w:p w14:paraId="27129861" w14:textId="696F463B" w:rsid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- Os veículos 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>deverão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estar disponível das 08:00 as 11:30; 13: 30 as 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 xml:space="preserve">17:00, no local a serem executados os trabalhos que </w:t>
      </w:r>
      <w:r>
        <w:rPr>
          <w:rFonts w:ascii="Arial" w:hAnsi="Arial" w:cs="Arial"/>
          <w:b w:val="0"/>
          <w:bCs w:val="0"/>
          <w:sz w:val="22"/>
          <w:szCs w:val="22"/>
        </w:rPr>
        <w:t>serão indicados previamente por esta Secretaria.</w:t>
      </w:r>
    </w:p>
    <w:p w14:paraId="71098F19" w14:textId="01F5927F" w:rsid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>Os veículos deverão estar com tod</w:t>
      </w:r>
      <w:r>
        <w:rPr>
          <w:rFonts w:ascii="Arial" w:hAnsi="Arial" w:cs="Arial"/>
          <w:b w:val="0"/>
          <w:bCs w:val="0"/>
          <w:sz w:val="22"/>
          <w:szCs w:val="22"/>
        </w:rPr>
        <w:t>a documentação regular, e estar</w:t>
      </w:r>
      <w:r w:rsidRPr="0044107B">
        <w:rPr>
          <w:rFonts w:ascii="Arial" w:hAnsi="Arial" w:cs="Arial"/>
          <w:b w:val="0"/>
          <w:bCs w:val="0"/>
          <w:sz w:val="22"/>
          <w:szCs w:val="22"/>
        </w:rPr>
        <w:t>em perfeito estado de funcionamento e conservação.</w:t>
      </w:r>
    </w:p>
    <w:p w14:paraId="4501CB9B" w14:textId="124768E7" w:rsid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- A quilometragem por diária será de 200 km.</w:t>
      </w:r>
    </w:p>
    <w:p w14:paraId="58901B44" w14:textId="56F8CBCC" w:rsid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>
        <w:rPr>
          <w:rFonts w:ascii="Arial" w:hAnsi="Arial" w:cs="Arial"/>
          <w:b w:val="0"/>
          <w:sz w:val="22"/>
          <w:szCs w:val="22"/>
        </w:rPr>
        <w:t>A empresa disponibilizará o veículo com motorista e as despesas como: manutenção do caminhão, combustível, alimentação e estadia do funcionário será por conta da mesma.</w:t>
      </w:r>
    </w:p>
    <w:p w14:paraId="21AF3FC8" w14:textId="3E459ED1" w:rsidR="00C54D92" w:rsidRDefault="00C54D92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O destino final de descarte do recolhimento será na Área de Transbordo, localizado no distrito de Quintão.</w:t>
      </w:r>
    </w:p>
    <w:p w14:paraId="594B482F" w14:textId="77777777" w:rsidR="0044107B" w:rsidRP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7D1972C" w14:textId="77777777" w:rsidR="0044107B" w:rsidRPr="0044107B" w:rsidRDefault="0044107B" w:rsidP="0044107B">
      <w:pPr>
        <w:pStyle w:val="Corpodetex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sectPr w:rsidR="0044107B" w:rsidRPr="0044107B" w:rsidSect="00E44189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77F"/>
    <w:multiLevelType w:val="multilevel"/>
    <w:tmpl w:val="2624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97242"/>
    <w:multiLevelType w:val="multilevel"/>
    <w:tmpl w:val="4F8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69"/>
    <w:rsid w:val="000326DC"/>
    <w:rsid w:val="0005503C"/>
    <w:rsid w:val="00061B09"/>
    <w:rsid w:val="00071CCC"/>
    <w:rsid w:val="00075D9A"/>
    <w:rsid w:val="000C2C7C"/>
    <w:rsid w:val="000D20D9"/>
    <w:rsid w:val="001043F6"/>
    <w:rsid w:val="001A0869"/>
    <w:rsid w:val="001A34DF"/>
    <w:rsid w:val="001A4F89"/>
    <w:rsid w:val="001C5D1F"/>
    <w:rsid w:val="0020234A"/>
    <w:rsid w:val="00236263"/>
    <w:rsid w:val="00276CE5"/>
    <w:rsid w:val="002A5164"/>
    <w:rsid w:val="002C3EF4"/>
    <w:rsid w:val="002D4542"/>
    <w:rsid w:val="002E519E"/>
    <w:rsid w:val="00302DFB"/>
    <w:rsid w:val="003071A6"/>
    <w:rsid w:val="00326FB7"/>
    <w:rsid w:val="00330E63"/>
    <w:rsid w:val="0038660D"/>
    <w:rsid w:val="003956E5"/>
    <w:rsid w:val="003A1165"/>
    <w:rsid w:val="003A1ADA"/>
    <w:rsid w:val="003B79EE"/>
    <w:rsid w:val="003C4506"/>
    <w:rsid w:val="003D57CD"/>
    <w:rsid w:val="00405F12"/>
    <w:rsid w:val="004324A9"/>
    <w:rsid w:val="0044107B"/>
    <w:rsid w:val="00463916"/>
    <w:rsid w:val="00464BA2"/>
    <w:rsid w:val="00471018"/>
    <w:rsid w:val="00472F78"/>
    <w:rsid w:val="004B0A96"/>
    <w:rsid w:val="004C75CB"/>
    <w:rsid w:val="00500C65"/>
    <w:rsid w:val="0050476B"/>
    <w:rsid w:val="005170EA"/>
    <w:rsid w:val="005259E8"/>
    <w:rsid w:val="00525D6A"/>
    <w:rsid w:val="005317B0"/>
    <w:rsid w:val="00563B06"/>
    <w:rsid w:val="00573C06"/>
    <w:rsid w:val="00581C5F"/>
    <w:rsid w:val="005820C7"/>
    <w:rsid w:val="00587710"/>
    <w:rsid w:val="005C4DE3"/>
    <w:rsid w:val="005C5225"/>
    <w:rsid w:val="005C7858"/>
    <w:rsid w:val="005D0335"/>
    <w:rsid w:val="005D54AA"/>
    <w:rsid w:val="005E648E"/>
    <w:rsid w:val="005E68A9"/>
    <w:rsid w:val="0061227A"/>
    <w:rsid w:val="00614C8B"/>
    <w:rsid w:val="006260C8"/>
    <w:rsid w:val="00662BDC"/>
    <w:rsid w:val="00684998"/>
    <w:rsid w:val="00691AC6"/>
    <w:rsid w:val="00691E07"/>
    <w:rsid w:val="00695436"/>
    <w:rsid w:val="006A1ACC"/>
    <w:rsid w:val="006A481F"/>
    <w:rsid w:val="006A51E2"/>
    <w:rsid w:val="006B15D8"/>
    <w:rsid w:val="006B26A1"/>
    <w:rsid w:val="006C24E8"/>
    <w:rsid w:val="00724128"/>
    <w:rsid w:val="007347E3"/>
    <w:rsid w:val="00766FC9"/>
    <w:rsid w:val="007713CF"/>
    <w:rsid w:val="007807CC"/>
    <w:rsid w:val="00785BA9"/>
    <w:rsid w:val="007A2F49"/>
    <w:rsid w:val="007C7C64"/>
    <w:rsid w:val="007D3A1C"/>
    <w:rsid w:val="007E2699"/>
    <w:rsid w:val="007E6155"/>
    <w:rsid w:val="007F037C"/>
    <w:rsid w:val="00820D97"/>
    <w:rsid w:val="00824088"/>
    <w:rsid w:val="00830AFA"/>
    <w:rsid w:val="00831F0D"/>
    <w:rsid w:val="0085200C"/>
    <w:rsid w:val="00854A5E"/>
    <w:rsid w:val="00896C08"/>
    <w:rsid w:val="008A3E28"/>
    <w:rsid w:val="008B266A"/>
    <w:rsid w:val="008F0346"/>
    <w:rsid w:val="00901968"/>
    <w:rsid w:val="00902F83"/>
    <w:rsid w:val="0092688F"/>
    <w:rsid w:val="00950C9A"/>
    <w:rsid w:val="0095770F"/>
    <w:rsid w:val="00992926"/>
    <w:rsid w:val="00993DA6"/>
    <w:rsid w:val="009A45D6"/>
    <w:rsid w:val="009A5740"/>
    <w:rsid w:val="009C64B9"/>
    <w:rsid w:val="009E2232"/>
    <w:rsid w:val="009E2556"/>
    <w:rsid w:val="009E4058"/>
    <w:rsid w:val="009E5976"/>
    <w:rsid w:val="009E6CB5"/>
    <w:rsid w:val="00A42699"/>
    <w:rsid w:val="00A56BE0"/>
    <w:rsid w:val="00A851D0"/>
    <w:rsid w:val="00A90BF5"/>
    <w:rsid w:val="00AA6668"/>
    <w:rsid w:val="00AA7532"/>
    <w:rsid w:val="00AB171C"/>
    <w:rsid w:val="00AB3F44"/>
    <w:rsid w:val="00AB653E"/>
    <w:rsid w:val="00AC3F1B"/>
    <w:rsid w:val="00AC5C00"/>
    <w:rsid w:val="00AE6FC0"/>
    <w:rsid w:val="00B53563"/>
    <w:rsid w:val="00B5619E"/>
    <w:rsid w:val="00B84A50"/>
    <w:rsid w:val="00B84CA7"/>
    <w:rsid w:val="00BA42A8"/>
    <w:rsid w:val="00BA7FD8"/>
    <w:rsid w:val="00BC2FC8"/>
    <w:rsid w:val="00BD2C80"/>
    <w:rsid w:val="00BE43A5"/>
    <w:rsid w:val="00C244F4"/>
    <w:rsid w:val="00C42452"/>
    <w:rsid w:val="00C50EE8"/>
    <w:rsid w:val="00C52EB4"/>
    <w:rsid w:val="00C54D92"/>
    <w:rsid w:val="00C75F04"/>
    <w:rsid w:val="00C841DB"/>
    <w:rsid w:val="00C963F8"/>
    <w:rsid w:val="00CC4369"/>
    <w:rsid w:val="00CC47FA"/>
    <w:rsid w:val="00D328DC"/>
    <w:rsid w:val="00D33A5F"/>
    <w:rsid w:val="00D411AC"/>
    <w:rsid w:val="00D466B7"/>
    <w:rsid w:val="00D975C8"/>
    <w:rsid w:val="00DA5FCE"/>
    <w:rsid w:val="00DC2379"/>
    <w:rsid w:val="00DD1586"/>
    <w:rsid w:val="00DD358D"/>
    <w:rsid w:val="00E06E74"/>
    <w:rsid w:val="00E1018A"/>
    <w:rsid w:val="00E13CE2"/>
    <w:rsid w:val="00E16202"/>
    <w:rsid w:val="00E20750"/>
    <w:rsid w:val="00E230CF"/>
    <w:rsid w:val="00E252B0"/>
    <w:rsid w:val="00E31F69"/>
    <w:rsid w:val="00E44189"/>
    <w:rsid w:val="00E62A73"/>
    <w:rsid w:val="00E7165B"/>
    <w:rsid w:val="00E72F30"/>
    <w:rsid w:val="00E91F35"/>
    <w:rsid w:val="00EB0E34"/>
    <w:rsid w:val="00EB52E4"/>
    <w:rsid w:val="00EC5B00"/>
    <w:rsid w:val="00EE12FB"/>
    <w:rsid w:val="00EF6C2A"/>
    <w:rsid w:val="00F029D8"/>
    <w:rsid w:val="00F173FC"/>
    <w:rsid w:val="00F35B79"/>
    <w:rsid w:val="00F361D6"/>
    <w:rsid w:val="00F54F29"/>
    <w:rsid w:val="00F57B22"/>
    <w:rsid w:val="00F638E9"/>
    <w:rsid w:val="00F97D68"/>
    <w:rsid w:val="00FB5A3B"/>
    <w:rsid w:val="00FB7F9A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CAA7"/>
  <w15:docId w15:val="{7F97E9CC-59FE-49D6-AE35-C2C4A9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6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31F69"/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E31F69"/>
    <w:rPr>
      <w:rFonts w:ascii="Times New Roman" w:eastAsia="Times New Roman" w:hAnsi="Times New Roman" w:cs="Times New Roman"/>
      <w:bCs/>
      <w:sz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F69"/>
    <w:rPr>
      <w:rFonts w:ascii="Tahoma" w:eastAsia="Times New Roman" w:hAnsi="Tahoma" w:cs="Tahoma"/>
      <w:b w:val="0"/>
      <w:sz w:val="16"/>
      <w:szCs w:val="16"/>
      <w:lang w:eastAsia="pt-BR"/>
    </w:rPr>
  </w:style>
  <w:style w:type="paragraph" w:customStyle="1" w:styleId="Standard">
    <w:name w:val="Standard"/>
    <w:rsid w:val="007E6155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NormalWeb">
    <w:name w:val="Normal (Web)"/>
    <w:basedOn w:val="Normal"/>
    <w:uiPriority w:val="99"/>
    <w:unhideWhenUsed/>
    <w:rsid w:val="009C6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PALMARES DO SUL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14475</dc:creator>
  <cp:lastModifiedBy>Admin</cp:lastModifiedBy>
  <cp:revision>2</cp:revision>
  <cp:lastPrinted>2022-01-04T12:53:00Z</cp:lastPrinted>
  <dcterms:created xsi:type="dcterms:W3CDTF">2023-06-01T17:16:00Z</dcterms:created>
  <dcterms:modified xsi:type="dcterms:W3CDTF">2023-06-01T17:16:00Z</dcterms:modified>
</cp:coreProperties>
</file>