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89724859"/>
    <w:bookmarkEnd w:id="0"/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4676D">
        <w:rPr>
          <w:rFonts w:ascii="Arial" w:eastAsia="Times New Roman" w:hAnsi="Arial" w:cs="Arial"/>
          <w:sz w:val="22"/>
          <w:lang w:eastAsia="pt-BR"/>
        </w:rPr>
        <w:object w:dxaOrig="1520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 fillcolor="window">
            <v:imagedata r:id="rId6" o:title=""/>
          </v:shape>
          <o:OLEObject Type="Embed" ProgID="Word.Picture.8" ShapeID="_x0000_i1025" DrawAspect="Content" ObjectID="_1675250295" r:id="rId7"/>
        </w:object>
      </w:r>
    </w:p>
    <w:p w:rsidR="00043B6B" w:rsidRPr="0084676D" w:rsidRDefault="00043B6B" w:rsidP="00043B6B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pt-BR"/>
        </w:rPr>
      </w:pPr>
      <w:r w:rsidRPr="0084676D">
        <w:rPr>
          <w:rFonts w:ascii="Arial" w:eastAsia="Times New Roman" w:hAnsi="Arial" w:cs="Arial"/>
          <w:b/>
          <w:sz w:val="22"/>
          <w:lang w:eastAsia="pt-BR"/>
        </w:rPr>
        <w:t>REPÚBLICA FEDERATIVA DO BRASIL</w:t>
      </w:r>
    </w:p>
    <w:p w:rsidR="00043B6B" w:rsidRPr="0084676D" w:rsidRDefault="00043B6B" w:rsidP="00043B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t-BR"/>
        </w:rPr>
      </w:pPr>
      <w:r w:rsidRPr="0084676D">
        <w:rPr>
          <w:rFonts w:ascii="Arial" w:eastAsia="Times New Roman" w:hAnsi="Arial" w:cs="Arial"/>
          <w:b/>
          <w:sz w:val="22"/>
          <w:lang w:eastAsia="pt-BR"/>
        </w:rPr>
        <w:t>ESTADO DO RIO GRANDE DO SUL</w:t>
      </w:r>
    </w:p>
    <w:p w:rsidR="00043B6B" w:rsidRPr="0084676D" w:rsidRDefault="00043B6B" w:rsidP="00043B6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2"/>
          <w:lang w:eastAsia="pt-BR"/>
        </w:rPr>
      </w:pPr>
      <w:r w:rsidRPr="0084676D">
        <w:rPr>
          <w:rFonts w:ascii="Arial" w:eastAsia="Times New Roman" w:hAnsi="Arial" w:cs="Arial"/>
          <w:b/>
          <w:sz w:val="22"/>
          <w:lang w:eastAsia="pt-BR"/>
        </w:rPr>
        <w:t>Município de Palmares do Sul</w:t>
      </w: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3B6B" w:rsidRPr="0084676D" w:rsidRDefault="00043B6B" w:rsidP="00043B6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sz w:val="22"/>
          <w:u w:val="single"/>
          <w:lang w:eastAsia="pt-BR"/>
        </w:rPr>
      </w:pPr>
    </w:p>
    <w:p w:rsidR="00043B6B" w:rsidRPr="0084676D" w:rsidRDefault="00043B6B" w:rsidP="00043B6B">
      <w:pPr>
        <w:keepNext/>
        <w:spacing w:after="0" w:line="240" w:lineRule="auto"/>
        <w:jc w:val="center"/>
        <w:outlineLvl w:val="6"/>
        <w:rPr>
          <w:rFonts w:eastAsia="Times New Roman"/>
          <w:b/>
          <w:bCs/>
          <w:sz w:val="28"/>
          <w:szCs w:val="28"/>
          <w:u w:val="single"/>
          <w:lang w:eastAsia="pt-BR"/>
        </w:rPr>
      </w:pPr>
      <w:r w:rsidRPr="0084676D">
        <w:rPr>
          <w:rFonts w:eastAsia="Times New Roman"/>
          <w:b/>
          <w:bCs/>
          <w:sz w:val="28"/>
          <w:szCs w:val="28"/>
          <w:u w:val="single"/>
          <w:lang w:eastAsia="pt-BR"/>
        </w:rPr>
        <w:t>ARQUIVAMENTO</w:t>
      </w: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4"/>
          <w:u w:val="single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4"/>
          <w:u w:val="single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4"/>
          <w:u w:val="single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4"/>
          <w:u w:val="single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ind w:firstLine="1683"/>
        <w:jc w:val="both"/>
        <w:textAlignment w:val="baseline"/>
        <w:rPr>
          <w:rFonts w:eastAsia="Times New Roman"/>
          <w:szCs w:val="24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eastAsia="Times New Roman"/>
          <w:sz w:val="28"/>
          <w:szCs w:val="28"/>
          <w:lang w:eastAsia="pt-BR"/>
        </w:rPr>
      </w:pPr>
      <w:r w:rsidRPr="0084676D">
        <w:rPr>
          <w:rFonts w:eastAsia="Times New Roman"/>
          <w:sz w:val="28"/>
          <w:szCs w:val="28"/>
          <w:lang w:eastAsia="pt-BR"/>
        </w:rPr>
        <w:t xml:space="preserve">O PREFEITO MUNICIPAL DE PALMARES DO SUL, Estado do Rio Grande do Sul, no uso das atribuições legais que lhe são conferidas pela Lei Orgânica do Município, e com fundamento no relato exarado em Ata que integra o presente procedimento, ARQUIVA nesta data </w:t>
      </w:r>
      <w:r w:rsidR="00B66722">
        <w:rPr>
          <w:rFonts w:eastAsia="Times New Roman"/>
          <w:sz w:val="28"/>
          <w:szCs w:val="28"/>
          <w:lang w:eastAsia="pt-BR"/>
        </w:rPr>
        <w:t>18</w:t>
      </w:r>
      <w:r>
        <w:rPr>
          <w:rFonts w:eastAsia="Times New Roman"/>
          <w:sz w:val="28"/>
          <w:szCs w:val="28"/>
          <w:lang w:eastAsia="pt-BR"/>
        </w:rPr>
        <w:t>/</w:t>
      </w:r>
      <w:r w:rsidR="00B66722">
        <w:rPr>
          <w:rFonts w:eastAsia="Times New Roman"/>
          <w:sz w:val="28"/>
          <w:szCs w:val="28"/>
          <w:lang w:eastAsia="pt-BR"/>
        </w:rPr>
        <w:t>02</w:t>
      </w:r>
      <w:r>
        <w:rPr>
          <w:rFonts w:eastAsia="Times New Roman"/>
          <w:sz w:val="28"/>
          <w:szCs w:val="28"/>
          <w:lang w:eastAsia="pt-BR"/>
        </w:rPr>
        <w:t>/202</w:t>
      </w:r>
      <w:r w:rsidR="00B66722">
        <w:rPr>
          <w:rFonts w:eastAsia="Times New Roman"/>
          <w:sz w:val="28"/>
          <w:szCs w:val="28"/>
          <w:lang w:eastAsia="pt-BR"/>
        </w:rPr>
        <w:t>1</w:t>
      </w:r>
      <w:r w:rsidRPr="0084676D">
        <w:rPr>
          <w:rFonts w:eastAsia="Times New Roman"/>
          <w:sz w:val="28"/>
          <w:szCs w:val="28"/>
          <w:lang w:eastAsia="pt-BR"/>
        </w:rPr>
        <w:t xml:space="preserve">, o presente processo licitatório realizado pelo Município na modalidade </w:t>
      </w:r>
      <w:r w:rsidR="00B66722">
        <w:rPr>
          <w:rFonts w:eastAsia="Times New Roman"/>
          <w:sz w:val="28"/>
          <w:szCs w:val="28"/>
          <w:lang w:eastAsia="pt-BR"/>
        </w:rPr>
        <w:t>Concorrência Pública</w:t>
      </w:r>
      <w:r w:rsidRPr="0084676D">
        <w:rPr>
          <w:rFonts w:eastAsia="Times New Roman"/>
          <w:sz w:val="28"/>
          <w:szCs w:val="28"/>
          <w:lang w:eastAsia="pt-BR"/>
        </w:rPr>
        <w:t xml:space="preserve"> n.º </w:t>
      </w:r>
      <w:r w:rsidR="00B66722">
        <w:rPr>
          <w:rFonts w:eastAsia="Times New Roman"/>
          <w:sz w:val="28"/>
          <w:szCs w:val="28"/>
          <w:lang w:eastAsia="pt-BR"/>
        </w:rPr>
        <w:t>01</w:t>
      </w:r>
      <w:r w:rsidRPr="0084676D">
        <w:rPr>
          <w:rFonts w:eastAsia="Times New Roman"/>
          <w:sz w:val="28"/>
          <w:szCs w:val="28"/>
          <w:lang w:eastAsia="pt-BR"/>
        </w:rPr>
        <w:t>/</w:t>
      </w:r>
      <w:r>
        <w:rPr>
          <w:rFonts w:eastAsia="Times New Roman"/>
          <w:sz w:val="28"/>
          <w:szCs w:val="28"/>
          <w:lang w:eastAsia="pt-BR"/>
        </w:rPr>
        <w:t>202</w:t>
      </w:r>
      <w:r w:rsidR="00B66722">
        <w:rPr>
          <w:rFonts w:eastAsia="Times New Roman"/>
          <w:sz w:val="28"/>
          <w:szCs w:val="28"/>
          <w:lang w:eastAsia="pt-BR"/>
        </w:rPr>
        <w:t>1</w:t>
      </w:r>
      <w:r w:rsidRPr="0084676D">
        <w:rPr>
          <w:rFonts w:eastAsia="Times New Roman"/>
          <w:sz w:val="28"/>
          <w:szCs w:val="28"/>
          <w:lang w:eastAsia="pt-BR"/>
        </w:rPr>
        <w:t xml:space="preserve">, protocolo principal nº </w:t>
      </w:r>
      <w:r w:rsidR="00B66722">
        <w:rPr>
          <w:rFonts w:eastAsia="Times New Roman"/>
          <w:sz w:val="28"/>
          <w:szCs w:val="28"/>
          <w:lang w:eastAsia="pt-BR"/>
        </w:rPr>
        <w:t>1515</w:t>
      </w:r>
      <w:r w:rsidRPr="0084676D">
        <w:rPr>
          <w:rFonts w:eastAsia="Times New Roman"/>
          <w:sz w:val="28"/>
          <w:szCs w:val="28"/>
          <w:lang w:eastAsia="pt-BR"/>
        </w:rPr>
        <w:t>/</w:t>
      </w:r>
      <w:r>
        <w:rPr>
          <w:rFonts w:eastAsia="Times New Roman"/>
          <w:sz w:val="28"/>
          <w:szCs w:val="28"/>
          <w:lang w:eastAsia="pt-BR"/>
        </w:rPr>
        <w:t>2020</w:t>
      </w:r>
      <w:r w:rsidRPr="0084676D">
        <w:rPr>
          <w:rFonts w:eastAsia="Times New Roman"/>
          <w:sz w:val="28"/>
          <w:szCs w:val="28"/>
          <w:lang w:eastAsia="pt-BR"/>
        </w:rPr>
        <w:t xml:space="preserve">, cujo objeto é </w:t>
      </w:r>
      <w:r w:rsidR="00B66722">
        <w:rPr>
          <w:rFonts w:eastAsia="Times New Roman"/>
          <w:sz w:val="28"/>
          <w:szCs w:val="28"/>
          <w:lang w:eastAsia="pt-BR"/>
        </w:rPr>
        <w:t>Concessão dos Serviços de Transporte Coletivo</w:t>
      </w:r>
      <w:r w:rsidRPr="0084676D">
        <w:rPr>
          <w:rFonts w:eastAsia="Times New Roman"/>
          <w:sz w:val="28"/>
          <w:szCs w:val="28"/>
          <w:lang w:eastAsia="pt-BR"/>
        </w:rPr>
        <w:t>, pois o certame restou deserto.</w:t>
      </w: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ind w:firstLine="168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ind w:firstLine="168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ind w:firstLine="168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8"/>
          <w:szCs w:val="28"/>
          <w:lang w:eastAsia="pt-BR"/>
        </w:rPr>
      </w:pPr>
      <w:r w:rsidRPr="0084676D">
        <w:rPr>
          <w:rFonts w:eastAsia="Times New Roman"/>
          <w:sz w:val="28"/>
          <w:szCs w:val="28"/>
          <w:lang w:eastAsia="pt-BR"/>
        </w:rPr>
        <w:t xml:space="preserve">GABINETE DO PREFEITO DE PALMARES DO SUL (RS), em </w:t>
      </w:r>
      <w:r w:rsidR="00B66722">
        <w:rPr>
          <w:rFonts w:eastAsia="Times New Roman"/>
          <w:sz w:val="28"/>
          <w:szCs w:val="28"/>
          <w:lang w:eastAsia="pt-BR"/>
        </w:rPr>
        <w:t>18</w:t>
      </w:r>
      <w:r>
        <w:rPr>
          <w:rFonts w:eastAsia="Times New Roman"/>
          <w:sz w:val="28"/>
          <w:szCs w:val="28"/>
          <w:lang w:eastAsia="pt-BR"/>
        </w:rPr>
        <w:t xml:space="preserve"> de </w:t>
      </w:r>
      <w:r w:rsidR="00B66722">
        <w:rPr>
          <w:rFonts w:eastAsia="Times New Roman"/>
          <w:sz w:val="28"/>
          <w:szCs w:val="28"/>
          <w:lang w:eastAsia="pt-BR"/>
        </w:rPr>
        <w:t>fevereiro de 2021</w:t>
      </w:r>
      <w:bookmarkStart w:id="1" w:name="_GoBack"/>
      <w:bookmarkEnd w:id="1"/>
      <w:r w:rsidRPr="0084676D">
        <w:rPr>
          <w:rFonts w:eastAsia="Times New Roman"/>
          <w:sz w:val="28"/>
          <w:szCs w:val="28"/>
          <w:lang w:eastAsia="pt-BR"/>
        </w:rPr>
        <w:t>.</w:t>
      </w: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8"/>
          <w:szCs w:val="28"/>
          <w:lang w:eastAsia="pt-BR"/>
        </w:rPr>
      </w:pP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8"/>
          <w:szCs w:val="28"/>
          <w:lang w:eastAsia="pt-BR"/>
        </w:rPr>
      </w:pPr>
      <w:r>
        <w:rPr>
          <w:rFonts w:eastAsia="Times New Roman"/>
          <w:sz w:val="28"/>
          <w:szCs w:val="28"/>
          <w:lang w:eastAsia="pt-BR"/>
        </w:rPr>
        <w:t>MAURÍCIO DA SILVA MUNIZ</w:t>
      </w: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8"/>
          <w:szCs w:val="28"/>
          <w:lang w:eastAsia="pt-BR"/>
        </w:rPr>
      </w:pPr>
      <w:r w:rsidRPr="0084676D">
        <w:rPr>
          <w:rFonts w:eastAsia="Times New Roman"/>
          <w:sz w:val="28"/>
          <w:szCs w:val="28"/>
          <w:lang w:eastAsia="pt-BR"/>
        </w:rPr>
        <w:t>Prefeito Municipal.</w:t>
      </w:r>
    </w:p>
    <w:p w:rsidR="00043B6B" w:rsidRPr="0084676D" w:rsidRDefault="00043B6B" w:rsidP="00043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43B6B" w:rsidRPr="0084676D" w:rsidRDefault="00043B6B" w:rsidP="00043B6B"/>
    <w:p w:rsidR="00791464" w:rsidRDefault="00FC1092"/>
    <w:sectPr w:rsidR="00791464" w:rsidSect="0084676D">
      <w:footerReference w:type="even" r:id="rId8"/>
      <w:footerReference w:type="defaul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92" w:rsidRDefault="00FC1092">
      <w:pPr>
        <w:spacing w:after="0" w:line="240" w:lineRule="auto"/>
      </w:pPr>
      <w:r>
        <w:separator/>
      </w:r>
    </w:p>
  </w:endnote>
  <w:endnote w:type="continuationSeparator" w:id="0">
    <w:p w:rsidR="00FC1092" w:rsidRDefault="00FC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BB" w:rsidRDefault="00043B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12BB" w:rsidRDefault="00FC10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BB" w:rsidRDefault="00043B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8512BB" w:rsidRDefault="00FC109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92" w:rsidRDefault="00FC1092">
      <w:pPr>
        <w:spacing w:after="0" w:line="240" w:lineRule="auto"/>
      </w:pPr>
      <w:r>
        <w:separator/>
      </w:r>
    </w:p>
  </w:footnote>
  <w:footnote w:type="continuationSeparator" w:id="0">
    <w:p w:rsidR="00FC1092" w:rsidRDefault="00FC1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B"/>
    <w:rsid w:val="00043B6B"/>
    <w:rsid w:val="004F3921"/>
    <w:rsid w:val="00A07D98"/>
    <w:rsid w:val="00B66722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3809-2C3B-4765-9D85-62BEA970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43B6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43B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43B6B"/>
  </w:style>
  <w:style w:type="paragraph" w:styleId="Textodebalo">
    <w:name w:val="Balloon Text"/>
    <w:basedOn w:val="Normal"/>
    <w:link w:val="TextodebaloChar"/>
    <w:uiPriority w:val="99"/>
    <w:semiHidden/>
    <w:unhideWhenUsed/>
    <w:rsid w:val="0004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</dc:creator>
  <cp:keywords/>
  <dc:description/>
  <cp:lastModifiedBy>Daiana Rocha</cp:lastModifiedBy>
  <cp:revision>2</cp:revision>
  <cp:lastPrinted>2021-02-19T17:32:00Z</cp:lastPrinted>
  <dcterms:created xsi:type="dcterms:W3CDTF">2021-01-06T16:53:00Z</dcterms:created>
  <dcterms:modified xsi:type="dcterms:W3CDTF">2021-02-19T17:32:00Z</dcterms:modified>
</cp:coreProperties>
</file>